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CB5A6E">
              <w:t>Force mit HD-Kamera, 10W Lautsprecher</w:t>
            </w:r>
            <w:r w:rsidR="00A968EF">
              <w:t xml:space="preserve">, </w:t>
            </w:r>
            <w:r w:rsidR="00421BAA">
              <w:t>1 Klingeltaster</w:t>
            </w:r>
            <w:r w:rsidR="00A968EF">
              <w:t xml:space="preserve">, </w:t>
            </w:r>
            <w:r w:rsidR="006A3EA4">
              <w:t xml:space="preserve">Piktogramme und </w:t>
            </w:r>
            <w:r w:rsidR="00A968EF">
              <w:t>RFID-Leser vorbereitet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Force ist ein wiederstandsfähiges </w:t>
            </w:r>
            <w:r w:rsidR="008C3260">
              <w:t>Türkommunikationssystem</w:t>
            </w:r>
            <w:r>
              <w:t xml:space="preserve"> im SIP Standard. D</w:t>
            </w:r>
            <w:r w:rsidR="00563A05">
              <w:t>ie</w:t>
            </w:r>
            <w:r>
              <w:t xml:space="preserve"> IP Force</w:t>
            </w:r>
            <w:r w:rsidR="008C3260">
              <w:t xml:space="preserve"> enthält die komplette IP Sprechelektronik</w:t>
            </w:r>
            <w:r>
              <w:t xml:space="preserve">. Die IP Force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6A3EA4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Eine </w:t>
            </w:r>
            <w:r w:rsidR="002835B9" w:rsidRPr="00365217">
              <w:t>Direktruftaste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2835B9" w:rsidRDefault="002835B9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Beschriftungsfeld </w:t>
            </w:r>
            <w:r w:rsidR="00B05845" w:rsidRPr="00365217">
              <w:t xml:space="preserve">(LED beleuchtet) </w:t>
            </w:r>
            <w:r w:rsidRPr="00365217">
              <w:t>je Direktruftaste</w:t>
            </w:r>
          </w:p>
          <w:p w:rsidR="006A3EA4" w:rsidRDefault="006A3EA4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visuelle LED Statusanzeige mit drei Piktogrammen für Rufaufbau, Sprechen und Türöffnen</w:t>
            </w:r>
          </w:p>
          <w:p w:rsidR="00A968EF" w:rsidRDefault="00A968EF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RFID-Leser vorbereitet, Leser optional</w:t>
            </w:r>
          </w:p>
          <w:p w:rsidR="001428F3" w:rsidRPr="00365217" w:rsidRDefault="001428F3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524577" w:rsidRDefault="00524577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Video-Codec : </w:t>
            </w:r>
            <w:r w:rsidRPr="00524577">
              <w:t>H.263+, H.263, H.264, MJPEG, MPEG-4</w:t>
            </w:r>
          </w:p>
          <w:p w:rsidR="00524577" w:rsidRDefault="00524577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Videodarstellung: mJPEG/ RTS</w:t>
            </w:r>
            <w:r>
              <w:t>P</w:t>
            </w:r>
          </w:p>
          <w:p w:rsidR="00524577" w:rsidRDefault="00524577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JPEG-Auflösung 1280x960px</w:t>
            </w:r>
          </w:p>
          <w:p w:rsidR="00524577" w:rsidRDefault="00524577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Video-Auflösung: 640x480 px</w:t>
            </w:r>
          </w:p>
          <w:p w:rsidR="00524577" w:rsidRDefault="00524577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Betrachungswinkel: </w:t>
            </w:r>
            <w:r w:rsidR="00885B51">
              <w:t>135° (H), 1</w:t>
            </w:r>
            <w:r w:rsidRPr="00524577">
              <w:t>0</w:t>
            </w:r>
            <w:r w:rsidR="00885B51">
              <w:t>9</w:t>
            </w:r>
            <w:r w:rsidRPr="00524577">
              <w:t>° (V), 145° (D)</w:t>
            </w:r>
          </w:p>
          <w:p w:rsidR="00524577" w:rsidRDefault="00524577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Empfindlichkeit: </w:t>
            </w:r>
            <w:r w:rsidRPr="00524577">
              <w:t>5,6 V / lux-sec (550 nm)</w:t>
            </w:r>
          </w:p>
          <w:p w:rsidR="00524577" w:rsidRPr="001D1B21" w:rsidRDefault="00524577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Nachtsichtfunktion</w:t>
            </w:r>
          </w:p>
          <w:p w:rsidR="001428F3" w:rsidRDefault="001428F3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SIP2.0, DHCP opt. 66, SMTP, 802.1x, RTSP, RTP, TFTP, HTTP, HTTPS, Syslog</w:t>
            </w:r>
            <w:r w:rsidR="00524577">
              <w:t>, ONVIF per Lizenz</w:t>
            </w:r>
          </w:p>
          <w:p w:rsidR="001428F3" w:rsidRPr="00524577" w:rsidRDefault="001428F3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</w:p>
          <w:p w:rsidR="001428F3" w:rsidRPr="00365217" w:rsidRDefault="001428F3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Fernwartung</w:t>
            </w:r>
          </w:p>
          <w:p w:rsidR="00922963" w:rsidRPr="00365217" w:rsidRDefault="001428F3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563A05">
              <w:t>65/ IK10</w:t>
            </w:r>
          </w:p>
          <w:p w:rsidR="00205AB8" w:rsidRDefault="00205AB8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Buchse für Netzwerkanschluss</w:t>
            </w:r>
          </w:p>
          <w:p w:rsidR="004D603A" w:rsidRDefault="004D603A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 freier Steckplatz für Sabotagekontakt und I/O Modul oder Wiegand-Interface</w:t>
            </w:r>
          </w:p>
          <w:p w:rsidR="00205AB8" w:rsidRPr="00365217" w:rsidRDefault="00205AB8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205AB8">
              <w:t>220</w:t>
            </w:r>
            <w:r w:rsidRPr="00365217">
              <w:t>x</w:t>
            </w:r>
            <w:r w:rsidR="00205AB8">
              <w:t>95</w:t>
            </w:r>
            <w:r w:rsidRPr="00365217">
              <w:t>x</w:t>
            </w:r>
            <w:r w:rsidR="00205AB8">
              <w:t>30</w:t>
            </w:r>
            <w:r w:rsidRPr="00365217">
              <w:t xml:space="preserve"> mm</w:t>
            </w:r>
          </w:p>
          <w:p w:rsidR="001416DD" w:rsidRDefault="001416DD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1D1B21">
              <w:t>6</w:t>
            </w:r>
            <w:r w:rsidRPr="00365217">
              <w:t xml:space="preserve">0 </w:t>
            </w:r>
            <w:r w:rsidR="006F3A05">
              <w:t>°</w:t>
            </w:r>
            <w:r w:rsidRPr="00365217">
              <w:t>C</w:t>
            </w:r>
          </w:p>
          <w:p w:rsidR="006D2030" w:rsidRPr="00365217" w:rsidRDefault="006D2030" w:rsidP="006D203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Softwareversion für Deutschland/ Österreich</w:t>
            </w:r>
            <w:bookmarkStart w:id="2" w:name="_GoBack"/>
            <w:bookmarkEnd w:id="2"/>
          </w:p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734494">
              <w:t>9151101</w:t>
            </w:r>
            <w:r w:rsidR="00563A05" w:rsidRPr="00563A05">
              <w:t>CHRW</w:t>
            </w:r>
            <w:r w:rsidR="006D2030">
              <w:t>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E56C97" w:rsidRDefault="00E56C97" w:rsidP="00E56C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E56C97" w:rsidRDefault="00E56C97" w:rsidP="00E56C9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E56C97" w:rsidRDefault="00E56C97" w:rsidP="00E56C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E56C97" w:rsidRDefault="00E56C97" w:rsidP="00E56C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E56C97" w:rsidRDefault="00E56C97" w:rsidP="00E56C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E56C97" w:rsidRDefault="00E56C97" w:rsidP="00E56C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E56C97" w:rsidRDefault="00E56C97" w:rsidP="00E56C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E56C97" w:rsidRDefault="00E56C97" w:rsidP="00E56C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4B" w:rsidRDefault="0098354B" w:rsidP="00650E66">
      <w:pPr>
        <w:spacing w:after="0" w:line="240" w:lineRule="auto"/>
      </w:pPr>
      <w:r>
        <w:separator/>
      </w:r>
    </w:p>
  </w:endnote>
  <w:endnote w:type="continuationSeparator" w:id="0">
    <w:p w:rsidR="0098354B" w:rsidRDefault="0098354B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A0313B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A0313B" w:rsidRPr="00650E66">
      <w:rPr>
        <w:sz w:val="16"/>
        <w:szCs w:val="16"/>
      </w:rPr>
      <w:fldChar w:fldCharType="separate"/>
    </w:r>
    <w:r w:rsidR="006D2030">
      <w:rPr>
        <w:noProof/>
        <w:sz w:val="16"/>
        <w:szCs w:val="16"/>
      </w:rPr>
      <w:t>1</w:t>
    </w:r>
    <w:r w:rsidR="00A0313B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4B" w:rsidRDefault="0098354B" w:rsidP="00650E66">
      <w:pPr>
        <w:spacing w:after="0" w:line="240" w:lineRule="auto"/>
      </w:pPr>
      <w:r>
        <w:separator/>
      </w:r>
    </w:p>
  </w:footnote>
  <w:footnote w:type="continuationSeparator" w:id="0">
    <w:p w:rsidR="0098354B" w:rsidRDefault="0098354B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116169"/>
    <w:rsid w:val="001416DD"/>
    <w:rsid w:val="001428F3"/>
    <w:rsid w:val="001D1B21"/>
    <w:rsid w:val="001D64B5"/>
    <w:rsid w:val="001E6DD2"/>
    <w:rsid w:val="001F4744"/>
    <w:rsid w:val="001F5438"/>
    <w:rsid w:val="00205AB8"/>
    <w:rsid w:val="00215594"/>
    <w:rsid w:val="00281720"/>
    <w:rsid w:val="002835B9"/>
    <w:rsid w:val="002A7466"/>
    <w:rsid w:val="002E2562"/>
    <w:rsid w:val="002F7EC2"/>
    <w:rsid w:val="003418E2"/>
    <w:rsid w:val="00365217"/>
    <w:rsid w:val="00382F4D"/>
    <w:rsid w:val="00385F9F"/>
    <w:rsid w:val="003B2E8F"/>
    <w:rsid w:val="003B621E"/>
    <w:rsid w:val="003F2980"/>
    <w:rsid w:val="00401B03"/>
    <w:rsid w:val="00421BAA"/>
    <w:rsid w:val="00471E72"/>
    <w:rsid w:val="004854FA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650E66"/>
    <w:rsid w:val="006A3EA4"/>
    <w:rsid w:val="006C0C44"/>
    <w:rsid w:val="006D2030"/>
    <w:rsid w:val="006E225F"/>
    <w:rsid w:val="006F3A05"/>
    <w:rsid w:val="00734494"/>
    <w:rsid w:val="00766D2D"/>
    <w:rsid w:val="00795A38"/>
    <w:rsid w:val="0079761E"/>
    <w:rsid w:val="007C62AB"/>
    <w:rsid w:val="007E18FF"/>
    <w:rsid w:val="00800A84"/>
    <w:rsid w:val="00801471"/>
    <w:rsid w:val="00885B51"/>
    <w:rsid w:val="008976B5"/>
    <w:rsid w:val="008C3260"/>
    <w:rsid w:val="008C5084"/>
    <w:rsid w:val="009043F8"/>
    <w:rsid w:val="00920C0F"/>
    <w:rsid w:val="00922963"/>
    <w:rsid w:val="0092439F"/>
    <w:rsid w:val="00934A9A"/>
    <w:rsid w:val="00953AFF"/>
    <w:rsid w:val="00965596"/>
    <w:rsid w:val="0098354B"/>
    <w:rsid w:val="009F36D9"/>
    <w:rsid w:val="00A0313B"/>
    <w:rsid w:val="00A12454"/>
    <w:rsid w:val="00A219A5"/>
    <w:rsid w:val="00A3041A"/>
    <w:rsid w:val="00A443B0"/>
    <w:rsid w:val="00A47312"/>
    <w:rsid w:val="00A63B69"/>
    <w:rsid w:val="00A65FF7"/>
    <w:rsid w:val="00A80869"/>
    <w:rsid w:val="00A968EF"/>
    <w:rsid w:val="00AA4F51"/>
    <w:rsid w:val="00B05845"/>
    <w:rsid w:val="00B5081B"/>
    <w:rsid w:val="00B51ED6"/>
    <w:rsid w:val="00BA1020"/>
    <w:rsid w:val="00BD02E4"/>
    <w:rsid w:val="00C16846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75054"/>
    <w:rsid w:val="00D83399"/>
    <w:rsid w:val="00DC0CD1"/>
    <w:rsid w:val="00E118AB"/>
    <w:rsid w:val="00E13099"/>
    <w:rsid w:val="00E21E4F"/>
    <w:rsid w:val="00E431DE"/>
    <w:rsid w:val="00E443E3"/>
    <w:rsid w:val="00E56C97"/>
    <w:rsid w:val="00E76FF1"/>
    <w:rsid w:val="00EE69D2"/>
    <w:rsid w:val="00EF7213"/>
    <w:rsid w:val="00F026F9"/>
    <w:rsid w:val="00F16CD4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25AE5-F565-4A23-9290-0C140D6A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708A-B8E9-4577-9D1E-92B56405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6</cp:revision>
  <cp:lastPrinted>2011-04-14T13:33:00Z</cp:lastPrinted>
  <dcterms:created xsi:type="dcterms:W3CDTF">2015-10-01T11:34:00Z</dcterms:created>
  <dcterms:modified xsi:type="dcterms:W3CDTF">2015-10-13T13:19:00Z</dcterms:modified>
</cp:coreProperties>
</file>